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4D8" w:rsidRDefault="001904D8" w:rsidP="001904D8">
      <w:r>
        <w:t xml:space="preserve">PROGRAM PERSAMPELAN KAWALAN KANDUNGAN MINYAK DI DEPOH DAN STESEN MINYAK DI NEGERI PULAU PINANG TAHUN 2025 </w:t>
      </w:r>
    </w:p>
    <w:p w:rsidR="001904D8" w:rsidRDefault="001904D8" w:rsidP="001904D8">
      <w:r>
        <w:t xml:space="preserve">25 </w:t>
      </w:r>
      <w:proofErr w:type="spellStart"/>
      <w:r>
        <w:t>Februari</w:t>
      </w:r>
      <w:proofErr w:type="spellEnd"/>
      <w:r>
        <w:t xml:space="preserve"> 2025, PULAU PINANG – Program </w:t>
      </w:r>
      <w:proofErr w:type="spellStart"/>
      <w:r>
        <w:t>persampelan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kandungan</w:t>
      </w:r>
      <w:proofErr w:type="spellEnd"/>
      <w:r>
        <w:t xml:space="preserve"> </w:t>
      </w:r>
      <w:proofErr w:type="spellStart"/>
      <w:r>
        <w:t>minyak</w:t>
      </w:r>
      <w:proofErr w:type="spellEnd"/>
      <w:r>
        <w:t xml:space="preserve"> di </w:t>
      </w:r>
      <w:proofErr w:type="spellStart"/>
      <w:r>
        <w:t>depoh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stesen</w:t>
      </w:r>
      <w:proofErr w:type="spellEnd"/>
      <w:r>
        <w:t xml:space="preserve"> </w:t>
      </w:r>
      <w:proofErr w:type="spellStart"/>
      <w:r>
        <w:t>minyak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program </w:t>
      </w:r>
      <w:proofErr w:type="spellStart"/>
      <w:r>
        <w:t>penguatkuasaan</w:t>
      </w:r>
      <w:proofErr w:type="spellEnd"/>
      <w:r>
        <w:t xml:space="preserve"> yang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Unit </w:t>
      </w:r>
      <w:proofErr w:type="spellStart"/>
      <w:r>
        <w:t>Kenderaan</w:t>
      </w:r>
      <w:proofErr w:type="spellEnd"/>
      <w:r>
        <w:t xml:space="preserve"> </w:t>
      </w:r>
      <w:proofErr w:type="spellStart"/>
      <w:r>
        <w:t>Bermotor</w:t>
      </w:r>
      <w:proofErr w:type="spellEnd"/>
      <w:r>
        <w:t xml:space="preserve">,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Pulau</w:t>
      </w:r>
      <w:proofErr w:type="spellEnd"/>
      <w:r>
        <w:t xml:space="preserve"> Pinang. </w:t>
      </w:r>
    </w:p>
    <w:p w:rsidR="001904D8" w:rsidRDefault="001904D8" w:rsidP="001904D8">
      <w:proofErr w:type="spellStart"/>
      <w:r>
        <w:t>Tujuan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minyak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dijalankan</w:t>
      </w:r>
      <w:proofErr w:type="spellEnd"/>
      <w:r>
        <w:t xml:space="preserve"> </w:t>
      </w:r>
      <w:proofErr w:type="spellStart"/>
      <w:r>
        <w:t>selaras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Peraturan-Peraturan</w:t>
      </w:r>
      <w:proofErr w:type="spellEnd"/>
      <w:r>
        <w:t xml:space="preserve"> </w:t>
      </w:r>
      <w:proofErr w:type="spellStart"/>
      <w:r>
        <w:t>Kualiti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Sekeliling</w:t>
      </w:r>
      <w:proofErr w:type="spellEnd"/>
      <w:r>
        <w:t xml:space="preserve"> (</w:t>
      </w:r>
      <w:proofErr w:type="spellStart"/>
      <w:r>
        <w:t>Kawalan</w:t>
      </w:r>
      <w:proofErr w:type="spellEnd"/>
      <w:r>
        <w:t xml:space="preserve"> </w:t>
      </w:r>
      <w:proofErr w:type="spellStart"/>
      <w:r>
        <w:t>Kandungan</w:t>
      </w:r>
      <w:proofErr w:type="spellEnd"/>
      <w:r>
        <w:t xml:space="preserve"> </w:t>
      </w:r>
      <w:proofErr w:type="spellStart"/>
      <w:r>
        <w:t>Minyak</w:t>
      </w:r>
      <w:proofErr w:type="spellEnd"/>
      <w:r>
        <w:t xml:space="preserve"> Diesel </w:t>
      </w:r>
      <w:proofErr w:type="spellStart"/>
      <w:r>
        <w:t>dan</w:t>
      </w:r>
      <w:proofErr w:type="spellEnd"/>
      <w:r>
        <w:t xml:space="preserve"> Petrol) 2021 yang </w:t>
      </w:r>
      <w:proofErr w:type="spellStart"/>
      <w:r>
        <w:t>menetapkan</w:t>
      </w:r>
      <w:proofErr w:type="spellEnd"/>
      <w:r>
        <w:t xml:space="preserve"> standard </w:t>
      </w:r>
      <w:proofErr w:type="spellStart"/>
      <w:r>
        <w:t>kandungan</w:t>
      </w:r>
      <w:proofErr w:type="spellEnd"/>
      <w:r>
        <w:t xml:space="preserve"> petrol </w:t>
      </w:r>
      <w:proofErr w:type="spellStart"/>
      <w:r>
        <w:t>dan</w:t>
      </w:r>
      <w:proofErr w:type="spellEnd"/>
      <w:r>
        <w:t xml:space="preserve"> diesel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EURO 5. </w:t>
      </w:r>
    </w:p>
    <w:p w:rsidR="001904D8" w:rsidRDefault="001904D8" w:rsidP="001904D8">
      <w:proofErr w:type="spellStart"/>
      <w:r>
        <w:t>Pematuhan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terpakai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pembekal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api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mana-mana </w:t>
      </w:r>
      <w:proofErr w:type="spellStart"/>
      <w:r>
        <w:t>enjin</w:t>
      </w:r>
      <w:proofErr w:type="spellEnd"/>
      <w:r>
        <w:t xml:space="preserve"> </w:t>
      </w:r>
      <w:proofErr w:type="spellStart"/>
      <w:r>
        <w:t>pembakaran</w:t>
      </w:r>
      <w:proofErr w:type="spellEnd"/>
      <w:r>
        <w:t xml:space="preserve"> </w:t>
      </w:r>
      <w:proofErr w:type="spellStart"/>
      <w:r>
        <w:t>dalaman</w:t>
      </w:r>
      <w:proofErr w:type="spellEnd"/>
      <w:r>
        <w:t xml:space="preserve"> (</w:t>
      </w:r>
      <w:proofErr w:type="spellStart"/>
      <w:r>
        <w:t>bergerak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) </w:t>
      </w:r>
      <w:proofErr w:type="spellStart"/>
      <w:r>
        <w:t>dan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loji-loji</w:t>
      </w:r>
      <w:proofErr w:type="spellEnd"/>
      <w:r>
        <w:t xml:space="preserve"> </w:t>
      </w:r>
      <w:proofErr w:type="spellStart"/>
      <w:r>
        <w:t>perindustrian</w:t>
      </w:r>
      <w:proofErr w:type="spellEnd"/>
      <w:r>
        <w:t xml:space="preserve">. </w:t>
      </w:r>
    </w:p>
    <w:p w:rsidR="001904D8" w:rsidRDefault="001904D8" w:rsidP="001904D8">
      <w:r>
        <w:t xml:space="preserve">Program </w:t>
      </w:r>
      <w:proofErr w:type="spellStart"/>
      <w:r>
        <w:t>persampelan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berkala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depoh-depoh</w:t>
      </w:r>
      <w:proofErr w:type="spellEnd"/>
      <w:r>
        <w:t xml:space="preserve"> </w:t>
      </w:r>
      <w:proofErr w:type="spellStart"/>
      <w:r>
        <w:t>minyak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stesen-stesen</w:t>
      </w:r>
      <w:proofErr w:type="spellEnd"/>
      <w:r>
        <w:t xml:space="preserve"> </w:t>
      </w:r>
      <w:proofErr w:type="spellStart"/>
      <w:r>
        <w:t>minyak</w:t>
      </w:r>
      <w:proofErr w:type="spellEnd"/>
      <w:r>
        <w:t xml:space="preserve"> di </w:t>
      </w:r>
      <w:proofErr w:type="spellStart"/>
      <w:r>
        <w:t>negeri</w:t>
      </w:r>
      <w:proofErr w:type="spellEnd"/>
      <w:r>
        <w:t xml:space="preserve"> </w:t>
      </w:r>
      <w:proofErr w:type="spellStart"/>
      <w:r>
        <w:t>Pulau</w:t>
      </w:r>
      <w:proofErr w:type="spellEnd"/>
      <w:r>
        <w:t xml:space="preserve"> Pinang. </w:t>
      </w:r>
    </w:p>
    <w:p w:rsidR="001904D8" w:rsidRDefault="001904D8" w:rsidP="001904D8">
      <w:r>
        <w:t>#NRES</w:t>
      </w:r>
    </w:p>
    <w:p w:rsidR="001904D8" w:rsidRDefault="001904D8" w:rsidP="001904D8">
      <w:r>
        <w:t>#</w:t>
      </w:r>
      <w:proofErr w:type="spellStart"/>
      <w:r>
        <w:t>jabatanalamsekitar</w:t>
      </w:r>
      <w:proofErr w:type="spellEnd"/>
    </w:p>
    <w:p w:rsidR="001904D8" w:rsidRDefault="001904D8" w:rsidP="001904D8">
      <w:r>
        <w:t>#</w:t>
      </w:r>
      <w:proofErr w:type="spellStart"/>
      <w:r>
        <w:t>jaspulaupinang</w:t>
      </w:r>
      <w:proofErr w:type="spellEnd"/>
    </w:p>
    <w:p w:rsidR="001904D8" w:rsidRDefault="001904D8" w:rsidP="001904D8">
      <w:r>
        <w:t>#</w:t>
      </w:r>
      <w:proofErr w:type="spellStart"/>
      <w:r>
        <w:t>alamsekitartanggungjawabbersama</w:t>
      </w:r>
      <w:proofErr w:type="spellEnd"/>
    </w:p>
    <w:p w:rsidR="006D4EB5" w:rsidRDefault="001904D8" w:rsidP="001904D8">
      <w:r>
        <w:t>#jasppfeb2025</w:t>
      </w:r>
      <w:bookmarkStart w:id="0" w:name="_GoBack"/>
      <w:bookmarkEnd w:id="0"/>
    </w:p>
    <w:sectPr w:rsidR="006D4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D8"/>
    <w:rsid w:val="001904D8"/>
    <w:rsid w:val="006D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5E2DD-D9A7-4A5B-B46A-CAA15E3A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Sohaimin</dc:creator>
  <cp:keywords/>
  <dc:description/>
  <cp:lastModifiedBy>Sohaimin</cp:lastModifiedBy>
  <cp:revision>1</cp:revision>
  <dcterms:created xsi:type="dcterms:W3CDTF">2025-03-04T08:15:00Z</dcterms:created>
  <dcterms:modified xsi:type="dcterms:W3CDTF">2025-03-04T08:16:00Z</dcterms:modified>
</cp:coreProperties>
</file>